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3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831"/>
        <w:gridCol w:w="1020"/>
        <w:gridCol w:w="652"/>
        <w:gridCol w:w="368"/>
        <w:gridCol w:w="1020"/>
        <w:gridCol w:w="1020"/>
        <w:gridCol w:w="1020"/>
        <w:gridCol w:w="881"/>
        <w:gridCol w:w="1410"/>
        <w:gridCol w:w="652"/>
        <w:gridCol w:w="794"/>
        <w:gridCol w:w="907"/>
        <w:gridCol w:w="907"/>
        <w:gridCol w:w="794"/>
        <w:gridCol w:w="794"/>
        <w:gridCol w:w="488"/>
        <w:gridCol w:w="584"/>
        <w:gridCol w:w="999"/>
      </w:tblGrid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b/>
                <w:szCs w:val="20"/>
              </w:rPr>
              <w:t>Отчет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b/>
                <w:szCs w:val="20"/>
              </w:rPr>
              <w:t>о выполнении муниципального задания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N </w:t>
            </w:r>
            <w:r w:rsidR="00AA4AB0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за 202</w:t>
            </w:r>
            <w:r w:rsidR="004F5329" w:rsidRPr="004F5329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год и плановый период 202</w:t>
            </w:r>
            <w:r w:rsidR="00AA4AB0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и 202</w:t>
            </w:r>
            <w:r w:rsidR="00AA4AB0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  <w:r w:rsidRPr="001B06D0">
              <w:rPr>
                <w:rFonts w:ascii="Times New Roman" w:eastAsia="Times New Roman" w:hAnsi="Times New Roman" w:cs="Times New Roman"/>
                <w:szCs w:val="20"/>
              </w:rPr>
              <w:t>годов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от "0</w:t>
            </w:r>
            <w:r w:rsidR="005E1783"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="0061427C">
              <w:rPr>
                <w:rFonts w:ascii="Times New Roman" w:eastAsia="Times New Roman" w:hAnsi="Times New Roman" w:cs="Times New Roman"/>
                <w:szCs w:val="20"/>
              </w:rPr>
              <w:t>ноябр</w:t>
            </w:r>
            <w:r w:rsidR="00485A43">
              <w:rPr>
                <w:rFonts w:ascii="Times New Roman" w:eastAsia="Times New Roman" w:hAnsi="Times New Roman" w:cs="Times New Roman"/>
                <w:szCs w:val="20"/>
              </w:rPr>
              <w:t>я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61427C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 г.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Наименование муниципального учреждения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муниципальное общеобразовательное автономное учреждение основная общеобразовательная школа № 3 городского округа города Райчихинска Амурской области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дошкольное образование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начальное общее образование</w:t>
            </w:r>
          </w:p>
          <w:p w:rsid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основное общее образование</w:t>
            </w:r>
          </w:p>
          <w:p w:rsidR="00AA4AB0" w:rsidRDefault="00485A43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="00DA7C86">
              <w:rPr>
                <w:rFonts w:ascii="Times New Roman" w:eastAsia="Times New Roman" w:hAnsi="Times New Roman" w:cs="Times New Roman"/>
                <w:szCs w:val="20"/>
              </w:rPr>
              <w:t>еятельность по организации отдыха и детей и их оздоровления</w:t>
            </w:r>
          </w:p>
          <w:p w:rsidR="004F5329" w:rsidRPr="001B06D0" w:rsidRDefault="004F5329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Вид муниципального учреждения 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муниципальное общеобразовательное учреждение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2503" w:type="dxa"/>
            <w:gridSpan w:val="3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110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2503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Часть 1. Сведения об оказываемых муниципальных услугах 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Раздел 1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1. Наименование муниципальной услуги</w:t>
            </w:r>
          </w:p>
        </w:tc>
        <w:tc>
          <w:tcPr>
            <w:tcW w:w="67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Реализация основных об</w:t>
            </w:r>
            <w:r w:rsidR="00754A46">
              <w:rPr>
                <w:rFonts w:ascii="Times New Roman" w:eastAsia="Times New Roman" w:hAnsi="Times New Roman" w:cs="Times New Roman"/>
                <w:szCs w:val="20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t>разовательных программ начального общего образования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34.787.0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6812" w:type="dxa"/>
            <w:gridSpan w:val="8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 xml:space="preserve">Не указано; физические лица с девиантным поведением; физические лица без ограниченных возможностях здоровья; физические лица с </w:t>
            </w:r>
            <w:r w:rsidRPr="001B06D0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ограниченными возможностями здоровья; физические лица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B06D0" w:rsidRPr="001B06D0" w:rsidTr="001B06D0">
        <w:trPr>
          <w:gridBefore w:val="1"/>
          <w:gridAfter w:val="2"/>
          <w:wBefore w:w="62" w:type="dxa"/>
          <w:wAfter w:w="1583" w:type="dxa"/>
        </w:trPr>
        <w:tc>
          <w:tcPr>
            <w:tcW w:w="13558" w:type="dxa"/>
            <w:gridSpan w:val="16"/>
            <w:hideMark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4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0" w:type="dxa"/>
            <w:gridSpan w:val="11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4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46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072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4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91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801012О.99.0.БА81АЭ92001</w:t>
            </w: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учащихся охваченная горячим питанием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DA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учащихся посещающих летнюю оздоровительную компанию от общего числа обучающихся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30,00</w:t>
            </w:r>
          </w:p>
        </w:tc>
        <w:tc>
          <w:tcPr>
            <w:tcW w:w="907" w:type="dxa"/>
          </w:tcPr>
          <w:p w:rsidR="001B06D0" w:rsidRPr="001B06D0" w:rsidRDefault="0061427C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794" w:type="dxa"/>
          </w:tcPr>
          <w:p w:rsidR="001B06D0" w:rsidRPr="00581A2B" w:rsidRDefault="00581A2B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1A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1B06D0" w:rsidRPr="00581A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581A2B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1A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61427C" w:rsidP="00614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обучающихся, принимающих участие в олимпиадах, конференциях, конкурсах, фестивалях, смотрах, выставках различного уровня в течении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учебного года</w:t>
            </w:r>
          </w:p>
        </w:tc>
        <w:tc>
          <w:tcPr>
            <w:tcW w:w="652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7911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</w:p>
        </w:tc>
        <w:tc>
          <w:tcPr>
            <w:tcW w:w="907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754A4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9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обучающихся учебниками за счет фонда школьной библиотеки</w:t>
            </w:r>
          </w:p>
        </w:tc>
        <w:tc>
          <w:tcPr>
            <w:tcW w:w="652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0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DA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6"/>
        </w:trPr>
        <w:tc>
          <w:tcPr>
            <w:tcW w:w="89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652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7911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907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1182" w:rsidRPr="001B06D0" w:rsidTr="00DA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893" w:type="dxa"/>
            <w:gridSpan w:val="2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91182" w:rsidRPr="001B06D0" w:rsidRDefault="00791182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gridSpan w:val="2"/>
          </w:tcPr>
          <w:p w:rsidR="00791182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обучающихся образовательной программы</w:t>
            </w:r>
          </w:p>
        </w:tc>
        <w:tc>
          <w:tcPr>
            <w:tcW w:w="652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791182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98,00</w:t>
            </w:r>
          </w:p>
        </w:tc>
        <w:tc>
          <w:tcPr>
            <w:tcW w:w="907" w:type="dxa"/>
          </w:tcPr>
          <w:p w:rsidR="00791182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98,00</w:t>
            </w:r>
          </w:p>
        </w:tc>
        <w:tc>
          <w:tcPr>
            <w:tcW w:w="794" w:type="dxa"/>
          </w:tcPr>
          <w:p w:rsidR="00791182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072" w:type="dxa"/>
            <w:gridSpan w:val="2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p w:rsidR="007402CD" w:rsidRDefault="007402CD">
      <w:pPr>
        <w:rPr>
          <w:rFonts w:ascii="Times New Roman" w:eastAsia="Calibri" w:hAnsi="Times New Roman" w:cs="Times New Roman"/>
        </w:rPr>
      </w:pPr>
    </w:p>
    <w:p w:rsidR="001B06D0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64"/>
        <w:gridCol w:w="964"/>
        <w:gridCol w:w="964"/>
        <w:gridCol w:w="964"/>
        <w:gridCol w:w="964"/>
        <w:gridCol w:w="1559"/>
        <w:gridCol w:w="680"/>
        <w:gridCol w:w="794"/>
        <w:gridCol w:w="850"/>
        <w:gridCol w:w="907"/>
        <w:gridCol w:w="850"/>
        <w:gridCol w:w="794"/>
        <w:gridCol w:w="907"/>
        <w:gridCol w:w="671"/>
        <w:gridCol w:w="803"/>
        <w:gridCol w:w="15"/>
      </w:tblGrid>
      <w:tr w:rsidR="001B06D0" w:rsidRPr="001B06D0" w:rsidTr="00FC38DB">
        <w:tc>
          <w:tcPr>
            <w:tcW w:w="9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18" w:type="dxa"/>
            <w:gridSpan w:val="2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платы (цена, тариф)</w:t>
            </w:r>
          </w:p>
        </w:tc>
      </w:tr>
      <w:tr w:rsidR="001B06D0" w:rsidRPr="001B06D0" w:rsidTr="00FC38DB">
        <w:trPr>
          <w:gridAfter w:val="1"/>
          <w:wAfter w:w="15" w:type="dxa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отклонение, превышающее допустимое 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671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03" w:type="dxa"/>
            <w:vMerge w:val="restart"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FC38DB">
        <w:trPr>
          <w:gridAfter w:val="1"/>
          <w:wAfter w:w="15" w:type="dxa"/>
          <w:trHeight w:val="509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утверждено в муниципально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утверждено в муниципально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исполнено на отчетную 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FC38DB">
        <w:trPr>
          <w:gridAfter w:val="1"/>
          <w:wAfter w:w="15" w:type="dxa"/>
        </w:trPr>
        <w:tc>
          <w:tcPr>
            <w:tcW w:w="9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5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код по </w:t>
            </w:r>
            <w:hyperlink r:id="rId6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1182" w:rsidRPr="001B06D0" w:rsidTr="00791182">
        <w:trPr>
          <w:gridAfter w:val="1"/>
          <w:wAfter w:w="15" w:type="dxa"/>
          <w:trHeight w:val="840"/>
        </w:trPr>
        <w:tc>
          <w:tcPr>
            <w:tcW w:w="913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801012О.99.0.БА81АЭ92001</w:t>
            </w:r>
          </w:p>
        </w:tc>
        <w:tc>
          <w:tcPr>
            <w:tcW w:w="964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привлеченных в летний оздоровительный лагерь</w:t>
            </w:r>
          </w:p>
        </w:tc>
        <w:tc>
          <w:tcPr>
            <w:tcW w:w="680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907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</w:tcPr>
          <w:p w:rsidR="00791182" w:rsidRPr="001B06D0" w:rsidRDefault="00581A2B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7911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907" w:type="dxa"/>
          </w:tcPr>
          <w:p w:rsidR="00791182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791182" w:rsidRPr="00FC38DB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91182" w:rsidRPr="001B06D0" w:rsidTr="00791182">
        <w:trPr>
          <w:gridAfter w:val="1"/>
          <w:wAfter w:w="15" w:type="dxa"/>
          <w:trHeight w:val="1196"/>
        </w:trPr>
        <w:tc>
          <w:tcPr>
            <w:tcW w:w="913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обучающихся</w:t>
            </w:r>
          </w:p>
        </w:tc>
        <w:tc>
          <w:tcPr>
            <w:tcW w:w="680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791182" w:rsidRPr="001B06D0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4963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907" w:type="dxa"/>
          </w:tcPr>
          <w:p w:rsidR="00791182" w:rsidRPr="00746615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791182" w:rsidRPr="00FC38DB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791182" w:rsidRPr="001B06D0" w:rsidRDefault="00791182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819"/>
        <w:gridCol w:w="1830"/>
        <w:gridCol w:w="794"/>
        <w:gridCol w:w="794"/>
        <w:gridCol w:w="907"/>
        <w:gridCol w:w="907"/>
        <w:gridCol w:w="794"/>
        <w:gridCol w:w="720"/>
        <w:gridCol w:w="74"/>
        <w:gridCol w:w="850"/>
        <w:gridCol w:w="777"/>
        <w:gridCol w:w="16"/>
      </w:tblGrid>
      <w:tr w:rsidR="00DA7C86" w:rsidRPr="001B06D0" w:rsidTr="00FD66F4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C86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A7C86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DA7C86" w:rsidRPr="001B06D0" w:rsidTr="00FD66F4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6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основных об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разовательных программ дошкольного образования</w:t>
            </w:r>
          </w:p>
        </w:tc>
      </w:tr>
      <w:tr w:rsidR="00DA7C86" w:rsidRPr="001B06D0" w:rsidTr="00FD66F4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50.Д45.0</w:t>
            </w:r>
          </w:p>
        </w:tc>
      </w:tr>
      <w:tr w:rsidR="00DA7C86" w:rsidRPr="001B06D0" w:rsidTr="00FD66F4">
        <w:trPr>
          <w:gridAfter w:val="4"/>
          <w:wAfter w:w="1717" w:type="dxa"/>
        </w:trPr>
        <w:tc>
          <w:tcPr>
            <w:tcW w:w="6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лица; физические лица без ограниченных возможностях здоровья; физические лица от 1,5 до 3 лет; физические лица от 2 мес. до 1,5 лет; физические лица от 3 до 5 лет; физические лица от 5 до 7 лет; физические лица с ограниченными возможностями здоровья; </w:t>
            </w:r>
          </w:p>
        </w:tc>
      </w:tr>
      <w:tr w:rsidR="00DA7C86" w:rsidRPr="001B06D0" w:rsidTr="00FD66F4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DA7C86" w:rsidRPr="001B06D0" w:rsidTr="00FD66F4">
        <w:trPr>
          <w:gridAfter w:val="4"/>
          <w:wAfter w:w="1717" w:type="dxa"/>
        </w:trPr>
        <w:tc>
          <w:tcPr>
            <w:tcW w:w="135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2" w:type="dxa"/>
            <w:gridSpan w:val="1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8" w:type="dxa"/>
            <w:gridSpan w:val="3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94" w:type="dxa"/>
            <w:gridSpan w:val="2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77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09"/>
        </w:trPr>
        <w:tc>
          <w:tcPr>
            <w:tcW w:w="893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9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649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7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vMerge/>
          </w:tcPr>
          <w:p w:rsidR="00DA7C86" w:rsidRPr="001B06D0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801011О.99.0.БВ24ДН82000</w:t>
            </w: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Доля педагогов, эффективно использующих современные педагогические технологии и имеющих положительную динамику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94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обоснованных жалоб на деятельность учреждения со стороны потребителей (обучающихся, их родителей (законных представителей), иных заинтересованных лиц</w:t>
            </w:r>
          </w:p>
          <w:p w:rsidR="00DA7C86" w:rsidRPr="001B06D0" w:rsidRDefault="00DA7C86" w:rsidP="00FD66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Выполнение дето-дней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794" w:type="dxa"/>
          </w:tcPr>
          <w:p w:rsidR="00DA7C86" w:rsidRPr="00FA06B9" w:rsidRDefault="00FA06B9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06B9">
              <w:rPr>
                <w:rFonts w:ascii="Times New Roman" w:hAnsi="Times New Roman" w:cs="Times New Roman"/>
              </w:rPr>
              <w:t>3</w:t>
            </w:r>
            <w:r w:rsidR="00DA7C86" w:rsidRPr="00FA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94" w:type="dxa"/>
            <w:gridSpan w:val="2"/>
          </w:tcPr>
          <w:p w:rsidR="00DA7C86" w:rsidRPr="00FA06B9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06B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FA06B9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92,00</w:t>
            </w:r>
          </w:p>
        </w:tc>
        <w:tc>
          <w:tcPr>
            <w:tcW w:w="777" w:type="dxa"/>
          </w:tcPr>
          <w:p w:rsidR="00DA7C86" w:rsidRPr="00FA06B9" w:rsidRDefault="00FA06B9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6B9">
              <w:rPr>
                <w:rFonts w:ascii="Times New Roman" w:eastAsia="Times New Roman" w:hAnsi="Times New Roman" w:cs="Times New Roman"/>
                <w:lang w:eastAsia="ru-RU"/>
              </w:rPr>
              <w:t>Открытие дошкольной группы 12.09.2022 года</w:t>
            </w: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Default="00DA7C86" w:rsidP="00FD66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794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893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DA7C86" w:rsidRDefault="00DA7C86" w:rsidP="00FD66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предписаний надзорных органов</w:t>
            </w:r>
          </w:p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4" w:type="dxa"/>
            <w:gridSpan w:val="2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DA7C86" w:rsidRPr="001B06D0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A7C86" w:rsidRDefault="00DA7C86" w:rsidP="00DA7C86"/>
    <w:tbl>
      <w:tblPr>
        <w:tblW w:w="15027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962"/>
        <w:gridCol w:w="48"/>
        <w:gridCol w:w="914"/>
        <w:gridCol w:w="48"/>
        <w:gridCol w:w="914"/>
        <w:gridCol w:w="48"/>
        <w:gridCol w:w="914"/>
        <w:gridCol w:w="48"/>
        <w:gridCol w:w="914"/>
        <w:gridCol w:w="48"/>
        <w:gridCol w:w="1812"/>
        <w:gridCol w:w="992"/>
        <w:gridCol w:w="850"/>
        <w:gridCol w:w="851"/>
        <w:gridCol w:w="992"/>
        <w:gridCol w:w="851"/>
        <w:gridCol w:w="850"/>
        <w:gridCol w:w="372"/>
        <w:gridCol w:w="479"/>
        <w:gridCol w:w="993"/>
      </w:tblGrid>
      <w:tr w:rsidR="00DA7C86" w:rsidRPr="0095385C" w:rsidTr="00FD66F4">
        <w:trPr>
          <w:gridAfter w:val="2"/>
          <w:wAfter w:w="1472" w:type="dxa"/>
        </w:trPr>
        <w:tc>
          <w:tcPr>
            <w:tcW w:w="135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7C86" w:rsidRPr="0095385C" w:rsidRDefault="00DA7C86" w:rsidP="00FD66F4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DA7C86" w:rsidRPr="00E71FCA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86" w:type="dxa"/>
            <w:gridSpan w:val="5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4" w:type="dxa"/>
            <w:gridSpan w:val="4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90" w:type="dxa"/>
            <w:gridSpan w:val="11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</w:tr>
      <w:tr w:rsidR="00DA7C86" w:rsidRPr="00E71FCA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gridSpan w:val="5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gridSpan w:val="4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42" w:type="dxa"/>
            <w:gridSpan w:val="2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1" w:type="dxa"/>
            <w:gridSpan w:val="2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</w:tr>
      <w:tr w:rsidR="00DA7C86" w:rsidRPr="00E71FCA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127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gridSpan w:val="5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gridSpan w:val="4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2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7C86" w:rsidRPr="00E71FCA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7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2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60" w:type="dxa"/>
            <w:gridSpan w:val="2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8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E71FCA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DA7C86" w:rsidRPr="00E71FCA" w:rsidRDefault="00DA7C86" w:rsidP="00FD66F4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7C86" w:rsidRPr="00E71FCA" w:rsidTr="00FD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1127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801011О.99.0БВ24ДН82000</w:t>
            </w:r>
          </w:p>
        </w:tc>
        <w:tc>
          <w:tcPr>
            <w:tcW w:w="1010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962" w:type="dxa"/>
            <w:gridSpan w:val="2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Дето-дни</w:t>
            </w:r>
          </w:p>
        </w:tc>
        <w:tc>
          <w:tcPr>
            <w:tcW w:w="992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642</w:t>
            </w:r>
          </w:p>
        </w:tc>
        <w:tc>
          <w:tcPr>
            <w:tcW w:w="851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92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1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DA7C86" w:rsidRPr="00E71FCA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1F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2"/>
          </w:tcPr>
          <w:p w:rsidR="00DA7C86" w:rsidRPr="00E71FCA" w:rsidRDefault="00FA06B9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2641,00</w:t>
            </w:r>
          </w:p>
        </w:tc>
        <w:tc>
          <w:tcPr>
            <w:tcW w:w="993" w:type="dxa"/>
          </w:tcPr>
          <w:p w:rsidR="00DA7C86" w:rsidRPr="00DA7C86" w:rsidRDefault="00DA7C86" w:rsidP="00FD6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Открытие дошкольной группы 12.09.2022 в связи с тем, что получено санитарно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A7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эпидемиологическое заключения </w:t>
            </w:r>
          </w:p>
        </w:tc>
      </w:tr>
    </w:tbl>
    <w:p w:rsidR="00DA7C86" w:rsidRDefault="00DA7C8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2"/>
        <w:gridCol w:w="6746"/>
      </w:tblGrid>
      <w:tr w:rsidR="001B06D0" w:rsidRPr="001B06D0" w:rsidTr="00BF4415">
        <w:tc>
          <w:tcPr>
            <w:tcW w:w="1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Раздел </w:t>
            </w:r>
            <w:r w:rsidR="00DA7C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основных об</w:t>
            </w:r>
            <w:r w:rsidR="00F628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щеоб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разовательных программ основного общего образования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35.791.0</w:t>
            </w:r>
          </w:p>
        </w:tc>
      </w:tr>
      <w:tr w:rsidR="001B06D0" w:rsidRPr="001B06D0" w:rsidTr="00BF4415"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указано; физические лица с девиантным поведением; физические лица без ограниченных возможностях здоровья; физические лица с ограниченными возможностями здоровья; физические лица</w:t>
            </w:r>
          </w:p>
        </w:tc>
      </w:tr>
      <w:tr w:rsidR="001B06D0" w:rsidRPr="001B06D0" w:rsidTr="00BF4415">
        <w:tc>
          <w:tcPr>
            <w:tcW w:w="13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113"/>
        <w:gridCol w:w="1113"/>
        <w:gridCol w:w="1113"/>
        <w:gridCol w:w="1113"/>
        <w:gridCol w:w="1113"/>
        <w:gridCol w:w="2427"/>
        <w:gridCol w:w="977"/>
        <w:gridCol w:w="866"/>
        <w:gridCol w:w="990"/>
        <w:gridCol w:w="990"/>
        <w:gridCol w:w="866"/>
        <w:gridCol w:w="866"/>
        <w:gridCol w:w="685"/>
        <w:gridCol w:w="850"/>
      </w:tblGrid>
      <w:tr w:rsidR="001B06D0" w:rsidRPr="001B06D0" w:rsidTr="001B06D0">
        <w:tc>
          <w:tcPr>
            <w:tcW w:w="1078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6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17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B06D0" w:rsidRPr="001B06D0" w:rsidTr="001B06D0"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46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86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685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е) значение</w:t>
            </w: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причина отклонения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509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9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6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1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42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9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078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801111О.99.0.БА96АЮ58001</w:t>
            </w: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113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выпускников получивших аттестаты об основном общем образовании по итогам ОГЭ, ГИА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1B06D0">
        <w:tc>
          <w:tcPr>
            <w:tcW w:w="1078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 охваченных различными формами, мероприятиями оздоровительного отдыха в летний период</w:t>
            </w:r>
          </w:p>
        </w:tc>
        <w:tc>
          <w:tcPr>
            <w:tcW w:w="977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990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20,00</w:t>
            </w:r>
          </w:p>
        </w:tc>
        <w:tc>
          <w:tcPr>
            <w:tcW w:w="866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A7C86" w:rsidRPr="001B06D0" w:rsidTr="001B06D0">
        <w:tc>
          <w:tcPr>
            <w:tcW w:w="1078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7" w:type="dxa"/>
          </w:tcPr>
          <w:p w:rsidR="00DA7C86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учащихся, получивших губернаторскую премию</w:t>
            </w:r>
          </w:p>
        </w:tc>
        <w:tc>
          <w:tcPr>
            <w:tcW w:w="977" w:type="dxa"/>
          </w:tcPr>
          <w:p w:rsidR="00DA7C86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</w:t>
            </w:r>
          </w:p>
        </w:tc>
        <w:tc>
          <w:tcPr>
            <w:tcW w:w="866" w:type="dxa"/>
          </w:tcPr>
          <w:p w:rsidR="00DA7C86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90" w:type="dxa"/>
          </w:tcPr>
          <w:p w:rsidR="00DA7C86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990" w:type="dxa"/>
          </w:tcPr>
          <w:p w:rsidR="00DA7C86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866" w:type="dxa"/>
          </w:tcPr>
          <w:p w:rsidR="00DA7C86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037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DA7C86" w:rsidRDefault="0049630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37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685" w:type="dxa"/>
          </w:tcPr>
          <w:p w:rsidR="00DA7C86" w:rsidRPr="001B06D0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C86" w:rsidRPr="000379A8" w:rsidRDefault="00DA7C86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06D0" w:rsidRPr="001B06D0" w:rsidTr="001B06D0">
        <w:trPr>
          <w:trHeight w:val="1213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родителей (законных представителей) удовлетворенных условиями и качеством предоставляемой  образовательной услугой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037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037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037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840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учащихся учебниками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876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освоения образовательной программы основного общего образования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9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480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Число учащихся окончивших второй уровень обучения на «отлично» </w:t>
            </w:r>
          </w:p>
        </w:tc>
        <w:tc>
          <w:tcPr>
            <w:tcW w:w="977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90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90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rPr>
          <w:trHeight w:val="696"/>
        </w:trPr>
        <w:tc>
          <w:tcPr>
            <w:tcW w:w="1078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учащихся победителей и призёров муниципальной олимпиады школьников</w:t>
            </w:r>
          </w:p>
        </w:tc>
        <w:tc>
          <w:tcPr>
            <w:tcW w:w="977" w:type="dxa"/>
          </w:tcPr>
          <w:p w:rsidR="001B06D0" w:rsidRPr="001B06D0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90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90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1B06D0" w:rsidRPr="001B06D0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6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685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>
      <w:pPr>
        <w:rPr>
          <w:rFonts w:ascii="Times New Roman" w:eastAsia="Calibri" w:hAnsi="Times New Roman" w:cs="Times New Roman"/>
        </w:rPr>
      </w:pPr>
    </w:p>
    <w:p w:rsidR="001B06D0" w:rsidRDefault="001B06D0">
      <w:pPr>
        <w:rPr>
          <w:rFonts w:ascii="Times New Roman" w:eastAsia="Calibri" w:hAnsi="Times New Roman" w:cs="Times New Roman"/>
        </w:rPr>
      </w:pPr>
      <w:r w:rsidRPr="001B06D0">
        <w:rPr>
          <w:rFonts w:ascii="Times New Roman" w:eastAsia="Calibri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388"/>
        <w:gridCol w:w="963"/>
        <w:gridCol w:w="964"/>
        <w:gridCol w:w="964"/>
        <w:gridCol w:w="1108"/>
        <w:gridCol w:w="2406"/>
        <w:gridCol w:w="680"/>
        <w:gridCol w:w="794"/>
        <w:gridCol w:w="850"/>
        <w:gridCol w:w="907"/>
        <w:gridCol w:w="850"/>
        <w:gridCol w:w="794"/>
        <w:gridCol w:w="907"/>
        <w:gridCol w:w="600"/>
        <w:gridCol w:w="709"/>
      </w:tblGrid>
      <w:tr w:rsidR="001B06D0" w:rsidRPr="001B06D0" w:rsidTr="001B06D0">
        <w:tc>
          <w:tcPr>
            <w:tcW w:w="127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72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платы (цена, тариф)</w:t>
            </w:r>
          </w:p>
          <w:p w:rsidR="001B06D0" w:rsidRPr="001B06D0" w:rsidRDefault="001B06D0" w:rsidP="001B06D0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06D0" w:rsidRPr="001B06D0" w:rsidTr="001B06D0"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0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rPr>
          <w:trHeight w:val="509"/>
        </w:trPr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5" w:type="dxa"/>
            <w:gridSpan w:val="3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1B06D0">
        <w:tc>
          <w:tcPr>
            <w:tcW w:w="127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10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406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0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B06D0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0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06D0" w:rsidRPr="001B06D0" w:rsidRDefault="001B06D0" w:rsidP="001B06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6D0" w:rsidRPr="001B06D0" w:rsidTr="000379A8">
        <w:trPr>
          <w:trHeight w:val="3868"/>
        </w:trPr>
        <w:tc>
          <w:tcPr>
            <w:tcW w:w="127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801111О.99.0.БА96АЮ58001</w:t>
            </w:r>
          </w:p>
        </w:tc>
        <w:tc>
          <w:tcPr>
            <w:tcW w:w="138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108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обучающихся</w:t>
            </w:r>
          </w:p>
        </w:tc>
        <w:tc>
          <w:tcPr>
            <w:tcW w:w="680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1B06D0" w:rsidRPr="001B06D0" w:rsidRDefault="000379A8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0" w:type="dxa"/>
          </w:tcPr>
          <w:p w:rsidR="001B06D0" w:rsidRPr="001B06D0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="001B06D0"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06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907" w:type="dxa"/>
          </w:tcPr>
          <w:p w:rsidR="001B06D0" w:rsidRPr="001B06D0" w:rsidRDefault="00FA06B9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7466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чел.</w:t>
            </w:r>
          </w:p>
        </w:tc>
        <w:tc>
          <w:tcPr>
            <w:tcW w:w="600" w:type="dxa"/>
          </w:tcPr>
          <w:p w:rsidR="001B06D0" w:rsidRPr="001B06D0" w:rsidRDefault="00FC38DB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</w:t>
            </w:r>
            <w:r w:rsidR="0003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специально -коррекционную школу, </w:t>
            </w:r>
            <w:r w:rsidR="0060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другие ОО, </w:t>
            </w:r>
            <w:r w:rsidR="0003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из посёлка</w:t>
            </w:r>
          </w:p>
        </w:tc>
        <w:tc>
          <w:tcPr>
            <w:tcW w:w="709" w:type="dxa"/>
          </w:tcPr>
          <w:p w:rsidR="001B06D0" w:rsidRPr="001B06D0" w:rsidRDefault="001B06D0" w:rsidP="001B0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B06D0" w:rsidRDefault="001B06D0"/>
    <w:tbl>
      <w:tblPr>
        <w:tblW w:w="152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017"/>
        <w:gridCol w:w="1020"/>
        <w:gridCol w:w="1020"/>
        <w:gridCol w:w="1020"/>
        <w:gridCol w:w="1020"/>
        <w:gridCol w:w="844"/>
        <w:gridCol w:w="1663"/>
        <w:gridCol w:w="794"/>
        <w:gridCol w:w="794"/>
        <w:gridCol w:w="907"/>
        <w:gridCol w:w="912"/>
        <w:gridCol w:w="794"/>
        <w:gridCol w:w="1068"/>
        <w:gridCol w:w="270"/>
        <w:gridCol w:w="1210"/>
        <w:gridCol w:w="23"/>
      </w:tblGrid>
      <w:tr w:rsidR="00CA7C93" w:rsidRPr="0073168F" w:rsidTr="000379A8">
        <w:trPr>
          <w:gridAfter w:val="3"/>
          <w:wAfter w:w="1503" w:type="dxa"/>
        </w:trPr>
        <w:tc>
          <w:tcPr>
            <w:tcW w:w="13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7C93" w:rsidRDefault="00CA7C93" w:rsidP="00607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12B5F" w:rsidRDefault="00112B5F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Часть 4. Сведения об оказываемых муниципальных услугах</w:t>
            </w: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Раздел 1</w:t>
            </w:r>
          </w:p>
        </w:tc>
      </w:tr>
      <w:tr w:rsidR="00CA7C93" w:rsidRPr="0073168F" w:rsidTr="000379A8">
        <w:trPr>
          <w:gridAfter w:val="3"/>
          <w:wAfter w:w="1503" w:type="dxa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6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Реализация дополнительных программ в рамках системы персонифицированного финансирования дополнительного образования детей</w:t>
            </w:r>
          </w:p>
        </w:tc>
      </w:tr>
      <w:tr w:rsidR="00CA7C93" w:rsidRPr="0073168F" w:rsidTr="000379A8">
        <w:trPr>
          <w:gridAfter w:val="3"/>
          <w:wAfter w:w="1503" w:type="dxa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42.Г42.0</w:t>
            </w:r>
          </w:p>
        </w:tc>
      </w:tr>
      <w:tr w:rsidR="00CA7C93" w:rsidRPr="0073168F" w:rsidTr="000379A8">
        <w:trPr>
          <w:gridAfter w:val="3"/>
          <w:wAfter w:w="1503" w:type="dxa"/>
        </w:trPr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физические лица </w:t>
            </w:r>
          </w:p>
        </w:tc>
      </w:tr>
      <w:tr w:rsidR="00CA7C93" w:rsidRPr="0073168F" w:rsidTr="000379A8">
        <w:trPr>
          <w:gridAfter w:val="3"/>
          <w:wAfter w:w="1503" w:type="dxa"/>
        </w:trPr>
        <w:tc>
          <w:tcPr>
            <w:tcW w:w="13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A7C93" w:rsidRPr="0073168F" w:rsidTr="000379A8">
        <w:trPr>
          <w:gridAfter w:val="3"/>
          <w:wAfter w:w="1503" w:type="dxa"/>
        </w:trPr>
        <w:tc>
          <w:tcPr>
            <w:tcW w:w="137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A7C93" w:rsidRPr="0073168F" w:rsidRDefault="00CA7C93" w:rsidP="00CA7C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16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B97901" w:rsidRPr="00112B5F" w:rsidTr="0003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1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ьный номер реестровой записи</w:t>
            </w:r>
          </w:p>
        </w:tc>
        <w:tc>
          <w:tcPr>
            <w:tcW w:w="3057" w:type="dxa"/>
            <w:gridSpan w:val="3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279" w:type="dxa"/>
            <w:gridSpan w:val="11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B97901" w:rsidRPr="00112B5F" w:rsidTr="009B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gridSpan w:val="3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показателя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13" w:type="dxa"/>
            <w:gridSpan w:val="3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2548" w:type="dxa"/>
            <w:gridSpan w:val="3"/>
            <w:vMerge w:val="restart"/>
          </w:tcPr>
          <w:p w:rsidR="00B97901" w:rsidRPr="00112B5F" w:rsidRDefault="00B97901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Допустимое (возможное) отклонение от установленных показателей качества государственной услуги</w:t>
            </w:r>
          </w:p>
          <w:p w:rsidR="00B97901" w:rsidRPr="00112B5F" w:rsidRDefault="00B97901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7901" w:rsidRPr="00112B5F" w:rsidRDefault="00B97901" w:rsidP="006077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9B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509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gridSpan w:val="3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(очередной финансовый год)</w:t>
            </w:r>
          </w:p>
        </w:tc>
        <w:tc>
          <w:tcPr>
            <w:tcW w:w="912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(1-й плановый год)</w:t>
            </w:r>
          </w:p>
        </w:tc>
        <w:tc>
          <w:tcPr>
            <w:tcW w:w="794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 (2-й плановый год)</w:t>
            </w:r>
          </w:p>
        </w:tc>
        <w:tc>
          <w:tcPr>
            <w:tcW w:w="2548" w:type="dxa"/>
            <w:gridSpan w:val="3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7901" w:rsidRPr="00112B5F" w:rsidTr="009B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684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07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1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8" w:type="dxa"/>
            <w:gridSpan w:val="3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7901" w:rsidRPr="00112B5F" w:rsidTr="0060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717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  <w:gridSpan w:val="2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B97901" w:rsidRPr="00B97901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901">
              <w:rPr>
                <w:rFonts w:ascii="Times New Roman" w:eastAsia="Calibr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210" w:type="dxa"/>
          </w:tcPr>
          <w:p w:rsidR="00B97901" w:rsidRPr="00B97901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97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абсолютных показателях</w:t>
            </w:r>
          </w:p>
        </w:tc>
      </w:tr>
      <w:tr w:rsidR="00B97901" w:rsidRPr="00112B5F" w:rsidTr="0060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463"/>
        </w:trPr>
        <w:tc>
          <w:tcPr>
            <w:tcW w:w="891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17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  <w:gridSpan w:val="2"/>
          </w:tcPr>
          <w:p w:rsidR="00B97901" w:rsidRPr="00112B5F" w:rsidRDefault="00B97901" w:rsidP="00723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внебюджетных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12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48"/>
        </w:trPr>
        <w:tc>
          <w:tcPr>
            <w:tcW w:w="891" w:type="dxa"/>
            <w:vMerge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  <w:gridSpan w:val="2"/>
          </w:tcPr>
          <w:p w:rsidR="00B97901" w:rsidRDefault="00B97901" w:rsidP="00723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воспитанников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912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64"/>
        </w:trPr>
        <w:tc>
          <w:tcPr>
            <w:tcW w:w="891" w:type="dxa"/>
            <w:vMerge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  <w:gridSpan w:val="2"/>
          </w:tcPr>
          <w:p w:rsidR="00B97901" w:rsidRDefault="00B97901" w:rsidP="00723C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обучающихся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2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607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815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родителей (законных представителей)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12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72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907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912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794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252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предписаний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796</w:t>
            </w:r>
          </w:p>
        </w:tc>
        <w:tc>
          <w:tcPr>
            <w:tcW w:w="907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12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794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372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Чел. 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07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912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794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97901" w:rsidRPr="00112B5F" w:rsidTr="00B97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08"/>
        </w:trPr>
        <w:tc>
          <w:tcPr>
            <w:tcW w:w="891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B97901" w:rsidRPr="00112B5F" w:rsidRDefault="00B97901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gridSpan w:val="2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участников/призёров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794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907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912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794" w:type="dxa"/>
          </w:tcPr>
          <w:p w:rsidR="00B97901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50,00</w:t>
            </w:r>
          </w:p>
        </w:tc>
        <w:tc>
          <w:tcPr>
            <w:tcW w:w="1338" w:type="dxa"/>
            <w:gridSpan w:val="2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5,00</w:t>
            </w:r>
          </w:p>
        </w:tc>
        <w:tc>
          <w:tcPr>
            <w:tcW w:w="1210" w:type="dxa"/>
          </w:tcPr>
          <w:p w:rsidR="00B97901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3168F" w:rsidRPr="0073168F" w:rsidRDefault="0073168F" w:rsidP="00731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3CE9" w:rsidRDefault="00723CE9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83" w:rsidRDefault="005E178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2507"/>
        <w:gridCol w:w="794"/>
        <w:gridCol w:w="794"/>
        <w:gridCol w:w="907"/>
        <w:gridCol w:w="907"/>
        <w:gridCol w:w="851"/>
        <w:gridCol w:w="737"/>
        <w:gridCol w:w="850"/>
        <w:gridCol w:w="1248"/>
      </w:tblGrid>
      <w:tr w:rsidR="00723CE9" w:rsidRPr="00112B5F" w:rsidTr="00723CE9">
        <w:tc>
          <w:tcPr>
            <w:tcW w:w="893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Показатель, </w:t>
            </w: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595" w:type="dxa"/>
            <w:gridSpan w:val="9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723CE9" w:rsidRPr="00112B5F" w:rsidTr="00B97901"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88" w:type="dxa"/>
            <w:gridSpan w:val="2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65" w:type="dxa"/>
            <w:gridSpan w:val="3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</w:t>
            </w:r>
          </w:p>
        </w:tc>
        <w:tc>
          <w:tcPr>
            <w:tcW w:w="73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допустимое (возможное) отклонение </w:t>
            </w:r>
            <w:hyperlink w:anchor="P1105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48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причина отклонения</w:t>
            </w: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spacing w:after="200" w:line="27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B97901">
        <w:trPr>
          <w:trHeight w:val="509"/>
        </w:trPr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1103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исполнено на отчетную дату </w:t>
            </w:r>
            <w:hyperlink w:anchor="P1104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3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B97901">
        <w:tc>
          <w:tcPr>
            <w:tcW w:w="893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</w:t>
            </w:r>
          </w:p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показателя)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по </w:t>
            </w:r>
            <w:hyperlink r:id="rId1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ОКЕИ</w:t>
              </w:r>
            </w:hyperlink>
            <w:hyperlink w:anchor="P1102" w:history="1">
              <w:r w:rsidRPr="00112B5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8" w:type="dxa"/>
            <w:vMerge/>
          </w:tcPr>
          <w:p w:rsidR="00723CE9" w:rsidRPr="00112B5F" w:rsidRDefault="00723CE9" w:rsidP="00BF441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CE9" w:rsidRPr="00112B5F" w:rsidTr="00B97901">
        <w:trPr>
          <w:trHeight w:val="1032"/>
        </w:trPr>
        <w:tc>
          <w:tcPr>
            <w:tcW w:w="893" w:type="dxa"/>
          </w:tcPr>
          <w:p w:rsidR="00723CE9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Художественная </w:t>
            </w: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23CE9" w:rsidRDefault="00B97901" w:rsidP="008F6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часов</w:t>
            </w:r>
          </w:p>
        </w:tc>
        <w:tc>
          <w:tcPr>
            <w:tcW w:w="794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642</w:t>
            </w:r>
          </w:p>
        </w:tc>
        <w:tc>
          <w:tcPr>
            <w:tcW w:w="907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907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851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737" w:type="dxa"/>
          </w:tcPr>
          <w:p w:rsidR="00723CE9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23CE9" w:rsidRPr="00112B5F" w:rsidTr="00B97901">
        <w:trPr>
          <w:trHeight w:val="1032"/>
        </w:trPr>
        <w:tc>
          <w:tcPr>
            <w:tcW w:w="893" w:type="dxa"/>
          </w:tcPr>
          <w:p w:rsidR="00723CE9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804200О.99.0.ББ52АЖ48000</w:t>
            </w:r>
          </w:p>
        </w:tc>
        <w:tc>
          <w:tcPr>
            <w:tcW w:w="1020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Физкультурно-оздоровительная</w:t>
            </w: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07" w:type="dxa"/>
          </w:tcPr>
          <w:p w:rsidR="00723CE9" w:rsidRDefault="00B97901" w:rsidP="008F66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часов</w:t>
            </w:r>
          </w:p>
        </w:tc>
        <w:tc>
          <w:tcPr>
            <w:tcW w:w="794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Ед. </w:t>
            </w:r>
          </w:p>
        </w:tc>
        <w:tc>
          <w:tcPr>
            <w:tcW w:w="794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642</w:t>
            </w:r>
          </w:p>
        </w:tc>
        <w:tc>
          <w:tcPr>
            <w:tcW w:w="907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07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</w:t>
            </w:r>
            <w:r w:rsidR="008F66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3CE9" w:rsidRPr="00112B5F" w:rsidRDefault="00B97901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2160,00</w:t>
            </w:r>
          </w:p>
        </w:tc>
        <w:tc>
          <w:tcPr>
            <w:tcW w:w="737" w:type="dxa"/>
          </w:tcPr>
          <w:p w:rsidR="00723CE9" w:rsidRDefault="008F660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8" w:type="dxa"/>
          </w:tcPr>
          <w:p w:rsidR="00723CE9" w:rsidRPr="00112B5F" w:rsidRDefault="00723CE9" w:rsidP="00BF4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23CE9" w:rsidRDefault="00723CE9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 выполнении муниципального задания за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на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 –</w:t>
      </w:r>
      <w:r w:rsidR="00FA06B9">
        <w:rPr>
          <w:rFonts w:ascii="Times New Roman" w:eastAsia="Times New Roman" w:hAnsi="Times New Roman" w:cs="Times New Roman"/>
          <w:sz w:val="24"/>
          <w:szCs w:val="24"/>
          <w:lang w:eastAsia="ru-RU"/>
        </w:rPr>
        <w:t>18 656 548,92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 –</w:t>
      </w:r>
      <w:r w:rsidR="00FA06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6B9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> 654,26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автономное учреждение основная общеобразовательная школа № 3 городского округа города Райчихинска Амурской области за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оказывает следующие муниципальные услуги: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дошкольного образования.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начального общего образования.</w:t>
      </w:r>
    </w:p>
    <w:p w:rsidR="00961D53" w:rsidRP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основного общего образования.</w:t>
      </w:r>
    </w:p>
    <w:p w:rsidR="00961D53" w:rsidRDefault="00961D53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bookmarkStart w:id="1" w:name="_Hlk87251982"/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организации отдыха и детейи их оздоровления</w:t>
      </w:r>
    </w:p>
    <w:p w:rsidR="00112B5F" w:rsidRDefault="00112B5F" w:rsidP="00961D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дополнительных общеразвивающих программ в рамках системы персонифицированного финансирования дополнительного </w:t>
      </w:r>
      <w:r w:rsidR="0074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детей.</w:t>
      </w:r>
    </w:p>
    <w:bookmarkEnd w:id="1"/>
    <w:p w:rsid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Pr="00961D53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Муниципальная услуга: «Реализация основных общеобразовательных программ начального общего образования»: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выполнения муниципального заказа по данному разделу соответствуют заданным нормативам. Выполнение задания было обеспечено следующими условиями и результатами деятельности педагогического коллектива школы, принятием необходимых управленческих решений: 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Анкетирование, </w:t>
      </w:r>
      <w:proofErr w:type="gram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 среди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показало 9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удовлетворены условиями и качеством предоставляемой образовательной услуги, что полностью соответствует данному показателю по муниципальному заданию. Это связано с пополнением материально-технической базы, активизацией деятельности, как по организации образовательной деятельности, так и внеклассной и внеурочной работе, привлечение родительской общественности к жизни школы.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основной образовательной программы школы за 202</w:t>
      </w:r>
      <w:r w:rsidR="00FD6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100 % в соответствии с рабочими программами учителей.</w:t>
      </w:r>
    </w:p>
    <w:p w:rsid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основной образовательной программы начального общего образования составил 100 %, все обучающиеся освоили в полном объеме образовательную программу начального общего образования.</w:t>
      </w:r>
    </w:p>
    <w:p w:rsidR="00FD6385" w:rsidRDefault="00FD6385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учащихся охваченных в летнюю оздоровительную компанию составило </w:t>
      </w:r>
      <w:r w:rsidR="00DF67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соответствует показателям муниципального задания. </w:t>
      </w:r>
    </w:p>
    <w:p w:rsidR="00FD6385" w:rsidRPr="00961D53" w:rsidRDefault="00FD6385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учебниками за счет фонда школьной библиотеки составило – 100 %, что соответствует показателям муниципального задания.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школьников, получающих горячее питание составило – 100 %, все обучающиеся 1-4-х классов получают бесплатное горячее питание.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обучающихся на уровне начального общего образования </w:t>
      </w:r>
      <w:r w:rsidR="00746615" w:rsidRP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63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6615" w:rsidRP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муниципальному заданию.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Процент участия учащихся в городских, областных и др</w:t>
      </w:r>
      <w:r w:rsidR="00607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соответствует показателям муниципального задания: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Международный конкурс «Кладовая талантов», конкурс декоративно -прикладного творчества «Волшебство своими руками» - 1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Международный конкурс «Солнечный свет» - 2 чел.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Всероссийская онлайн-олимпиада по математике «УЧИ.</w:t>
      </w:r>
      <w:r w:rsidRPr="00961D5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DF67E1">
        <w:rPr>
          <w:rFonts w:ascii="Times New Roman" w:eastAsia="Calibri" w:hAnsi="Times New Roman" w:cs="Times New Roman"/>
          <w:sz w:val="24"/>
          <w:szCs w:val="24"/>
        </w:rPr>
        <w:t>3</w:t>
      </w: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Всероссийская онлайн-олимпиада по русскому языку – победители – 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Всероссийский творческий конкурс «Зимняя сказка» - победитель – 1 чел.</w:t>
      </w:r>
    </w:p>
    <w:p w:rsidR="00961D53" w:rsidRPr="00961D53" w:rsidRDefault="00961D53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Всероссийский марафон «Мистические Бермуды» - победители - 1 чел.</w:t>
      </w:r>
    </w:p>
    <w:p w:rsidR="00961D53" w:rsidRDefault="00DF67E1" w:rsidP="00961D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Муниципальный конкурс «Воинская слава!» - 1 чел.</w:t>
      </w:r>
    </w:p>
    <w:p w:rsidR="00BB6E3B" w:rsidRDefault="00FD6385" w:rsidP="00FD638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Муниципальная услуга «Реализация основных общеобразовательных программ дошкольного образования»</w:t>
      </w:r>
    </w:p>
    <w:p w:rsidR="00FD6385" w:rsidRPr="0058731C" w:rsidRDefault="00FD6385" w:rsidP="00587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 xml:space="preserve">В 2022 году открыта одна разновозрастная группа. </w:t>
      </w:r>
    </w:p>
    <w:p w:rsidR="00FD6385" w:rsidRPr="0058731C" w:rsidRDefault="00FD6385" w:rsidP="00587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>- Доля учащихсяохваченных дополнительным образованием на базе учреждения составило – 30 %, что соответствует муниципальному заданию.</w:t>
      </w:r>
    </w:p>
    <w:p w:rsidR="00FD6385" w:rsidRPr="0058731C" w:rsidRDefault="00FD6385" w:rsidP="00587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731C">
        <w:rPr>
          <w:rFonts w:ascii="Times New Roman" w:hAnsi="Times New Roman" w:cs="Times New Roman"/>
          <w:sz w:val="24"/>
          <w:szCs w:val="24"/>
        </w:rPr>
        <w:t xml:space="preserve">- </w:t>
      </w:r>
      <w:r w:rsidR="0058731C" w:rsidRPr="0058731C">
        <w:rPr>
          <w:rFonts w:ascii="Times New Roman" w:hAnsi="Times New Roman" w:cs="Times New Roman"/>
          <w:sz w:val="24"/>
          <w:szCs w:val="24"/>
        </w:rPr>
        <w:t>Воспитатель  в своей деятельности использует современные педагогические технологии, что позволяет повышать динамику развития детей.</w:t>
      </w:r>
    </w:p>
    <w:p w:rsidR="0058731C" w:rsidRDefault="0058731C" w:rsidP="005873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среди  родителей (законных представителей) удовлетворенных условиями и качеством предоставляемой образовательной услугой составляет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соответствует муниципальному заданию. Этому способствует система внутришкольного контроля, взаимосвязь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участников образовательного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 советом.</w:t>
      </w:r>
    </w:p>
    <w:p w:rsidR="0058731C" w:rsidRDefault="0058731C" w:rsidP="005873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дето-дней не соответствует выполнению муниципального задания, причиной является то,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групп</w:t>
      </w:r>
      <w:r w:rsidR="00110B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7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="0060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1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сентября 2022 года, так как получено </w:t>
      </w:r>
      <w:r w:rsidR="0011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от Роспотребнадзора</w:t>
      </w:r>
      <w:r w:rsidR="0060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06.09.2022 № 28.22.03.000.М000479.09.22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31C" w:rsidRPr="00961D53" w:rsidRDefault="0058731C" w:rsidP="005873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2022 году предписания от надзорных органов отсутствуют.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Муниципальная услуга «Реализация основных общеобразовательных программ основного общего образования»: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Выпускники 9-го класса успешно прошли государственную итоговую аттестацию и все получили аттестат об основном общем образовании.</w:t>
      </w:r>
    </w:p>
    <w:p w:rsid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 среди  родителей (законных представителей) удовлетворенных условиями и качеством предоставляемой образовательной услугой составляет 9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что соответствует муниципальному заданию. Этому способствует система внутришкольного контроля, взаимосвязь </w:t>
      </w:r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участников образовательного </w:t>
      </w:r>
      <w:proofErr w:type="gramStart"/>
      <w:r w:rsidR="0073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 советом.</w:t>
      </w:r>
    </w:p>
    <w:p w:rsidR="0058731C" w:rsidRPr="00961D53" w:rsidRDefault="0058731C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 получивших губернаторскую премию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человека</w:t>
      </w:r>
      <w:r w:rsidR="00110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53" w:rsidRPr="00961D53" w:rsidRDefault="00961D53" w:rsidP="00961D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учебниками составляет – 100 %, что соответствует муниципальному заданию. Образовательное учреждение регулярно пополняет и обновляет библиотечный фонд.</w:t>
      </w:r>
    </w:p>
    <w:p w:rsidR="00961D53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освоение образовательной программы за 202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100 %, все усвоили образовательную программу.</w:t>
      </w:r>
    </w:p>
    <w:p w:rsidR="006077CF" w:rsidRPr="00961D53" w:rsidRDefault="006077CF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 20 % обучающихся было задействовано в летнем трудовом лагере при школе, что соответствует муниципальному заданию.</w:t>
      </w:r>
    </w:p>
    <w:p w:rsidR="00EA4234" w:rsidRDefault="00961D53" w:rsidP="009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обучающихся окончивших второй уровень обучения на «</w:t>
      </w:r>
      <w:proofErr w:type="gramStart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отлично»-</w:t>
      </w:r>
      <w:proofErr w:type="gramEnd"/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человек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муниципальному заданию</w:t>
      </w:r>
      <w:r w:rsidR="00587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53" w:rsidRPr="00961D53" w:rsidRDefault="005E178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и призёрами в муниципальном этапе школьной олимпиаде – 4 человека.</w:t>
      </w:r>
    </w:p>
    <w:p w:rsidR="00961D53" w:rsidRP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>- Обеспеченность учебной литературой – 100 %. Образовательное учреждение регулярно пополняет и обновляет библиотечный фонд. Все обучающиеся обеспечены учебниками.</w:t>
      </w:r>
    </w:p>
    <w:p w:rsidR="00961D53" w:rsidRDefault="00961D53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- Численность обучающихся на уровне основного общего образования составила - </w:t>
      </w:r>
      <w:proofErr w:type="gramStart"/>
      <w:r w:rsidR="00DF67E1">
        <w:rPr>
          <w:rFonts w:ascii="Times New Roman" w:eastAsia="Calibri" w:hAnsi="Times New Roman" w:cs="Times New Roman"/>
          <w:sz w:val="24"/>
          <w:szCs w:val="24"/>
        </w:rPr>
        <w:t>76</w:t>
      </w:r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  <w:proofErr w:type="gramEnd"/>
      <w:r w:rsidRPr="00961D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2F94">
        <w:rPr>
          <w:rFonts w:ascii="Times New Roman" w:eastAsia="Calibri" w:hAnsi="Times New Roman" w:cs="Times New Roman"/>
          <w:sz w:val="24"/>
          <w:szCs w:val="24"/>
        </w:rPr>
        <w:t xml:space="preserve">меньше на </w:t>
      </w:r>
      <w:r w:rsidR="00DF67E1">
        <w:rPr>
          <w:rFonts w:ascii="Times New Roman" w:eastAsia="Calibri" w:hAnsi="Times New Roman" w:cs="Times New Roman"/>
          <w:sz w:val="24"/>
          <w:szCs w:val="24"/>
        </w:rPr>
        <w:t>9</w:t>
      </w:r>
      <w:r w:rsidR="0058731C">
        <w:rPr>
          <w:rFonts w:ascii="Times New Roman" w:eastAsia="Calibri" w:hAnsi="Times New Roman" w:cs="Times New Roman"/>
          <w:sz w:val="24"/>
          <w:szCs w:val="24"/>
        </w:rPr>
        <w:t xml:space="preserve"> человек от заданного муниципального задания, </w:t>
      </w:r>
      <w:r w:rsidR="005E1783">
        <w:rPr>
          <w:rFonts w:ascii="Times New Roman" w:eastAsia="Calibri" w:hAnsi="Times New Roman" w:cs="Times New Roman"/>
          <w:sz w:val="24"/>
          <w:szCs w:val="24"/>
        </w:rPr>
        <w:t>причина в том, что</w:t>
      </w:r>
      <w:r w:rsidR="0058731C">
        <w:rPr>
          <w:rFonts w:ascii="Times New Roman" w:eastAsia="Calibri" w:hAnsi="Times New Roman" w:cs="Times New Roman"/>
          <w:sz w:val="24"/>
          <w:szCs w:val="24"/>
        </w:rPr>
        <w:t xml:space="preserve"> обучающиеся перевелись в специально-коррекционную школу № 5 п.г.т Прогресс, </w:t>
      </w:r>
      <w:r w:rsidR="00DF67E1">
        <w:rPr>
          <w:rFonts w:ascii="Times New Roman" w:eastAsia="Calibri" w:hAnsi="Times New Roman" w:cs="Times New Roman"/>
          <w:sz w:val="24"/>
          <w:szCs w:val="24"/>
        </w:rPr>
        <w:t xml:space="preserve">в другие образовательные учреждения и </w:t>
      </w:r>
      <w:r w:rsidR="0058731C">
        <w:rPr>
          <w:rFonts w:ascii="Times New Roman" w:eastAsia="Calibri" w:hAnsi="Times New Roman" w:cs="Times New Roman"/>
          <w:sz w:val="24"/>
          <w:szCs w:val="24"/>
        </w:rPr>
        <w:t>выбытие из посёлка</w:t>
      </w:r>
      <w:r w:rsidR="005E1783">
        <w:rPr>
          <w:rFonts w:ascii="Times New Roman" w:eastAsia="Calibri" w:hAnsi="Times New Roman" w:cs="Times New Roman"/>
          <w:sz w:val="24"/>
          <w:szCs w:val="24"/>
        </w:rPr>
        <w:t xml:space="preserve"> в другие города, районы.</w:t>
      </w:r>
    </w:p>
    <w:p w:rsidR="0058731C" w:rsidRDefault="0058731C" w:rsidP="00961D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Предписаний надзорных органов отсутствуют.</w:t>
      </w:r>
    </w:p>
    <w:p w:rsidR="006077CF" w:rsidRDefault="006077CF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53" w:rsidRDefault="00284E25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="00961D53" w:rsidRPr="00961D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="00961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Муниципальная услуга: «Реализация дополнительных общеразвивающих программ в рамках системы персонифицированного финансирования дополнительного образования детей:</w:t>
      </w:r>
    </w:p>
    <w:p w:rsidR="00961D53" w:rsidRPr="00284E25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реализации дополнительн</w:t>
      </w:r>
      <w:r w:rsidR="0084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детей и взрослых,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D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программы художественного направления – «Радуга», физкультурно-спортивное направления – «Игры народов мира»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посещение 100 %</w:t>
      </w:r>
      <w:r w:rsidR="00DF6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53" w:rsidRP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анализа деятельности муниципального общеобразовательного автономного учреждения основной общеобразовательной школы № 3 городского округа города Райчихинска Амурской области за 202</w:t>
      </w:r>
      <w:r w:rsidR="00284E25" w:rsidRPr="00284E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муниципальное задание в соответствии с утвержденными показателями объема и качества предоставляемых услуг в целом выполнено</w:t>
      </w:r>
      <w:r w:rsidR="0028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8F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118110</wp:posOffset>
            </wp:positionV>
            <wp:extent cx="1143000" cy="1166585"/>
            <wp:effectExtent l="0" t="0" r="0" b="0"/>
            <wp:wrapNone/>
            <wp:docPr id="3" name="Рисунок 3" descr="C:\Users\User\Desktop\IMG_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9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3810</wp:posOffset>
            </wp:positionV>
            <wp:extent cx="1310640" cy="10744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2" t="26399" r="39455" b="60448"/>
                    <a:stretch/>
                  </pic:blipFill>
                  <pic:spPr bwMode="auto">
                    <a:xfrm>
                      <a:off x="0" y="0"/>
                      <a:ext cx="13106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8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МОАУ ООШ № 3                                                      Т.В. Храмцова</w:t>
      </w:r>
    </w:p>
    <w:p w:rsidR="00961D53" w:rsidRDefault="00961D53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17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3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01" w:rsidRPr="00961D53" w:rsidRDefault="00F52101" w:rsidP="00961D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CA" w:rsidRDefault="00E71FCA"/>
    <w:sectPr w:rsidR="00E71FCA" w:rsidSect="00F52101">
      <w:pgSz w:w="16838" w:h="11906" w:orient="landscape"/>
      <w:pgMar w:top="1134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81A3D"/>
    <w:multiLevelType w:val="hybridMultilevel"/>
    <w:tmpl w:val="3F249DAC"/>
    <w:lvl w:ilvl="0" w:tplc="F748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561"/>
    <w:multiLevelType w:val="hybridMultilevel"/>
    <w:tmpl w:val="E5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D0"/>
    <w:rsid w:val="000379A8"/>
    <w:rsid w:val="00110B3B"/>
    <w:rsid w:val="00112088"/>
    <w:rsid w:val="00112B5F"/>
    <w:rsid w:val="00142F94"/>
    <w:rsid w:val="001B06D0"/>
    <w:rsid w:val="00284E25"/>
    <w:rsid w:val="003634AB"/>
    <w:rsid w:val="003E50AD"/>
    <w:rsid w:val="00485A43"/>
    <w:rsid w:val="00496306"/>
    <w:rsid w:val="004F5329"/>
    <w:rsid w:val="00581A2B"/>
    <w:rsid w:val="00586711"/>
    <w:rsid w:val="0058731C"/>
    <w:rsid w:val="005E1783"/>
    <w:rsid w:val="006077CF"/>
    <w:rsid w:val="0061427C"/>
    <w:rsid w:val="0067148A"/>
    <w:rsid w:val="006D4FDA"/>
    <w:rsid w:val="00723CE9"/>
    <w:rsid w:val="007273C4"/>
    <w:rsid w:val="0073168F"/>
    <w:rsid w:val="00734A42"/>
    <w:rsid w:val="007402CD"/>
    <w:rsid w:val="00746615"/>
    <w:rsid w:val="00754A46"/>
    <w:rsid w:val="00777F99"/>
    <w:rsid w:val="00791182"/>
    <w:rsid w:val="00844A5E"/>
    <w:rsid w:val="008F5042"/>
    <w:rsid w:val="008F6609"/>
    <w:rsid w:val="009311EF"/>
    <w:rsid w:val="00961D53"/>
    <w:rsid w:val="00AA4AB0"/>
    <w:rsid w:val="00B97901"/>
    <w:rsid w:val="00BB6E3B"/>
    <w:rsid w:val="00CA7C93"/>
    <w:rsid w:val="00D735A4"/>
    <w:rsid w:val="00DA5E20"/>
    <w:rsid w:val="00DA7C86"/>
    <w:rsid w:val="00DF67E1"/>
    <w:rsid w:val="00E323D7"/>
    <w:rsid w:val="00E6260D"/>
    <w:rsid w:val="00E71FCA"/>
    <w:rsid w:val="00E82E93"/>
    <w:rsid w:val="00EA4234"/>
    <w:rsid w:val="00EA7C98"/>
    <w:rsid w:val="00F52101"/>
    <w:rsid w:val="00F60C43"/>
    <w:rsid w:val="00F6289D"/>
    <w:rsid w:val="00FA06B9"/>
    <w:rsid w:val="00FB11BD"/>
    <w:rsid w:val="00FC38DB"/>
    <w:rsid w:val="00FD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59FB-043A-4B96-973A-C6267A2A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6385"/>
    <w:pPr>
      <w:ind w:left="720"/>
      <w:contextualSpacing/>
    </w:pPr>
  </w:style>
  <w:style w:type="paragraph" w:styleId="a4">
    <w:name w:val="No Spacing"/>
    <w:uiPriority w:val="1"/>
    <w:qFormat/>
    <w:rsid w:val="00587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12" Type="http://schemas.openxmlformats.org/officeDocument/2006/relationships/hyperlink" Target="consultantplus://offline/ref=86C752D4BD4671676CB20DF78469085EFA0F2F75AD498B114B1106B99FDCD62BEFD7ED053B3303F853DD9C77CDkFO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752D4BD4671676CB20DF78469085EFA0F2F75AD498B114B1106B99FDCD62BEFD7ED053B3303F853DD9C77CDkFO6G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Школа</dc:creator>
  <cp:lastModifiedBy>user</cp:lastModifiedBy>
  <cp:revision>2</cp:revision>
  <cp:lastPrinted>2022-11-10T08:14:00Z</cp:lastPrinted>
  <dcterms:created xsi:type="dcterms:W3CDTF">2023-01-27T01:08:00Z</dcterms:created>
  <dcterms:modified xsi:type="dcterms:W3CDTF">2023-01-27T01:08:00Z</dcterms:modified>
</cp:coreProperties>
</file>